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EC4" w:rsidRDefault="00364824">
      <w:pPr>
        <w:rPr>
          <w:sz w:val="0"/>
          <w:szCs w:val="0"/>
          <w:lang w:val="ru-RU"/>
        </w:rPr>
      </w:pPr>
      <w:bookmarkStart w:id="0" w:name="_GoBack"/>
      <w:bookmarkEnd w:id="0"/>
      <w:r w:rsidRPr="00364824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-129540</wp:posOffset>
            </wp:positionH>
            <wp:positionV relativeFrom="page">
              <wp:posOffset>438150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607\Основы медицинских знаний и здорового образа жизн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607\Основы медицинских знаний и здорового образа жизни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4824" w:rsidRDefault="00364824">
      <w:pPr>
        <w:rPr>
          <w:sz w:val="0"/>
          <w:szCs w:val="0"/>
          <w:lang w:val="ru-RU"/>
        </w:rPr>
      </w:pPr>
    </w:p>
    <w:p w:rsidR="00364824" w:rsidRDefault="00364824">
      <w:pPr>
        <w:rPr>
          <w:sz w:val="0"/>
          <w:szCs w:val="0"/>
          <w:lang w:val="ru-RU"/>
        </w:rPr>
      </w:pPr>
    </w:p>
    <w:p w:rsidR="00364824" w:rsidRDefault="00364824">
      <w:pPr>
        <w:rPr>
          <w:sz w:val="0"/>
          <w:szCs w:val="0"/>
          <w:lang w:val="ru-RU"/>
        </w:rPr>
      </w:pPr>
    </w:p>
    <w:p w:rsidR="00364824" w:rsidRDefault="00364824">
      <w:pPr>
        <w:rPr>
          <w:sz w:val="0"/>
          <w:szCs w:val="0"/>
          <w:lang w:val="ru-RU"/>
        </w:rPr>
      </w:pPr>
    </w:p>
    <w:p w:rsidR="00364824" w:rsidRDefault="00364824">
      <w:pPr>
        <w:rPr>
          <w:sz w:val="0"/>
          <w:szCs w:val="0"/>
          <w:lang w:val="ru-RU"/>
        </w:rPr>
      </w:pPr>
    </w:p>
    <w:p w:rsidR="005C1EC4" w:rsidRPr="00207523" w:rsidRDefault="00364824">
      <w:pPr>
        <w:rPr>
          <w:sz w:val="0"/>
          <w:szCs w:val="0"/>
          <w:lang w:val="ru-RU"/>
        </w:rPr>
      </w:pPr>
      <w:r w:rsidRPr="00364824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419100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700\Основы медицинских знаний и здорового образа жизн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700\Основы медицинских знаний и здорового образа жизни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502"/>
        <w:gridCol w:w="1510"/>
        <w:gridCol w:w="1761"/>
        <w:gridCol w:w="4753"/>
        <w:gridCol w:w="986"/>
      </w:tblGrid>
      <w:tr w:rsidR="005C1EC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5C1EC4" w:rsidRDefault="005C1E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C1EC4" w:rsidRPr="00AF34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C1EC4" w:rsidRPr="00AF34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условий для освоения </w:t>
            </w:r>
            <w:proofErr w:type="gram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способов  охраны жизни и здоровья и оказания первой помощи.</w:t>
            </w:r>
          </w:p>
        </w:tc>
      </w:tr>
      <w:tr w:rsidR="005C1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C1EC4" w:rsidRPr="00AF34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представления о комплексной оценке здоровья.</w:t>
            </w:r>
          </w:p>
        </w:tc>
      </w:tr>
      <w:tr w:rsidR="005C1EC4" w:rsidRPr="00AF34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студентов положительные мотивации к здоровому образу жизни.</w:t>
            </w:r>
          </w:p>
        </w:tc>
      </w:tr>
      <w:tr w:rsidR="005C1EC4" w:rsidRPr="00AF34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практические навыки оказания первой помощи при наиболее часто встречающихся неотложных состояниях.</w:t>
            </w:r>
          </w:p>
        </w:tc>
      </w:tr>
      <w:tr w:rsidR="005C1EC4" w:rsidRPr="00AF34DE">
        <w:trPr>
          <w:trHeight w:hRule="exact" w:val="277"/>
        </w:trPr>
        <w:tc>
          <w:tcPr>
            <w:tcW w:w="766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</w:tr>
      <w:tr w:rsidR="005C1EC4" w:rsidRPr="00AF34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C1EC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5C1EC4" w:rsidRPr="00AF34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C1EC4" w:rsidRPr="00AF34D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</w:tr>
      <w:tr w:rsidR="005C1EC4" w:rsidRPr="00AF34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C1E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C1EC4">
        <w:trPr>
          <w:trHeight w:hRule="exact" w:val="277"/>
        </w:trPr>
        <w:tc>
          <w:tcPr>
            <w:tcW w:w="766" w:type="dxa"/>
          </w:tcPr>
          <w:p w:rsidR="005C1EC4" w:rsidRDefault="005C1EC4"/>
        </w:tc>
        <w:tc>
          <w:tcPr>
            <w:tcW w:w="511" w:type="dxa"/>
          </w:tcPr>
          <w:p w:rsidR="005C1EC4" w:rsidRDefault="005C1EC4"/>
        </w:tc>
        <w:tc>
          <w:tcPr>
            <w:tcW w:w="1560" w:type="dxa"/>
          </w:tcPr>
          <w:p w:rsidR="005C1EC4" w:rsidRDefault="005C1EC4"/>
        </w:tc>
        <w:tc>
          <w:tcPr>
            <w:tcW w:w="1844" w:type="dxa"/>
          </w:tcPr>
          <w:p w:rsidR="005C1EC4" w:rsidRDefault="005C1EC4"/>
        </w:tc>
        <w:tc>
          <w:tcPr>
            <w:tcW w:w="5104" w:type="dxa"/>
          </w:tcPr>
          <w:p w:rsidR="005C1EC4" w:rsidRDefault="005C1EC4"/>
        </w:tc>
        <w:tc>
          <w:tcPr>
            <w:tcW w:w="993" w:type="dxa"/>
          </w:tcPr>
          <w:p w:rsidR="005C1EC4" w:rsidRDefault="005C1EC4"/>
        </w:tc>
      </w:tr>
      <w:tr w:rsidR="005C1EC4" w:rsidRPr="00AF34D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C1EC4" w:rsidRPr="00AF34DE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5C1E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1EC4" w:rsidRPr="00AF34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5C1EC4" w:rsidRPr="00AF34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5C1EC4" w:rsidRPr="00AF34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технологии, принципы профилактики профессиональных заболеваний и вредных привычек</w:t>
            </w:r>
          </w:p>
        </w:tc>
      </w:tr>
      <w:tr w:rsidR="005C1E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1EC4" w:rsidRPr="00AF34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 применять комплексы физических упражнений для укрепления здоровья, профилактики профессиональных заболеваний и вредных привычек</w:t>
            </w:r>
          </w:p>
        </w:tc>
      </w:tr>
      <w:tr w:rsidR="005C1EC4" w:rsidRPr="00AF34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 применять основные комплексы физических упражнений для укрепления здоровья, профилактики профессиональных заболеваний и вредных привычек</w:t>
            </w:r>
          </w:p>
        </w:tc>
      </w:tr>
      <w:tr w:rsidR="005C1E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Применятьотдельныездоровьесберегающиетехнологии</w:t>
            </w:r>
            <w:proofErr w:type="spellEnd"/>
          </w:p>
        </w:tc>
      </w:tr>
      <w:tr w:rsidR="005C1E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1EC4" w:rsidRPr="00AF34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средствами самостоятельного, методически правильного достижения необходимого уровня физической подготовленности</w:t>
            </w:r>
          </w:p>
        </w:tc>
      </w:tr>
      <w:tr w:rsidR="005C1EC4" w:rsidRPr="00AF34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 средствами самостоятельного, методически правильного достижения необходимого уровня физической подготовленности</w:t>
            </w:r>
          </w:p>
        </w:tc>
      </w:tr>
      <w:tr w:rsidR="005C1EC4" w:rsidRPr="00AF34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 средствами, достижения допустимого уровня физической подготовленности</w:t>
            </w:r>
          </w:p>
        </w:tc>
      </w:tr>
      <w:tr w:rsidR="005C1EC4" w:rsidRPr="00AF34DE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5C1E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1EC4" w:rsidRPr="00AF34D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Правовые, нормативно-технические и организационные основы применения приемов  первой помощи пострадавшим при неотложных ситуациях и  различных травмах, рекомендации по использованию методов защиты в условиях различных чрезвычайных ситуаций.</w:t>
            </w:r>
          </w:p>
        </w:tc>
      </w:tr>
      <w:tr w:rsidR="005C1EC4" w:rsidRPr="00AF34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Правовые, нормативно-технические и организационные основы защиты в условиях чрезвычайных ситуаций.</w:t>
            </w:r>
          </w:p>
        </w:tc>
      </w:tr>
      <w:tr w:rsidR="005C1EC4" w:rsidRPr="00AF34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оказания первой помощи пострадавшим при неотложных ситуациях и  различных травмах.</w:t>
            </w:r>
          </w:p>
        </w:tc>
      </w:tr>
      <w:tr w:rsidR="005C1E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1EC4" w:rsidRPr="00AF34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Распознавать неотложные состояния пострадавших в чрезвычайной ситуации, выбирать адекватные приемы первой помощи и реализовывать эти приемы в условиях учебной ситуации.</w:t>
            </w:r>
          </w:p>
        </w:tc>
      </w:tr>
      <w:tr w:rsidR="005C1EC4" w:rsidRPr="00AF34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чрезвычайную ситуацию, выбирать и использовать методы и средства защиты от вредных и опасных факторов в условиях учебной ситуации.</w:t>
            </w:r>
          </w:p>
        </w:tc>
      </w:tr>
      <w:tr w:rsidR="005C1EC4" w:rsidRPr="00AF34D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предложенные примеры чрезвычайных ситуаций, оценивая их возможное негативное воздействие на людей.</w:t>
            </w:r>
          </w:p>
        </w:tc>
      </w:tr>
      <w:tr w:rsidR="005C1E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1EC4" w:rsidRPr="00AF34DE">
        <w:trPr>
          <w:trHeight w:hRule="exact" w:val="41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безопасности места происшествия и навыками первой помощи пострадавшим при</w:t>
            </w:r>
          </w:p>
        </w:tc>
      </w:tr>
    </w:tbl>
    <w:p w:rsidR="005C1EC4" w:rsidRPr="00364824" w:rsidRDefault="00364824">
      <w:pPr>
        <w:rPr>
          <w:sz w:val="0"/>
          <w:szCs w:val="0"/>
          <w:lang w:val="ru-RU"/>
        </w:rPr>
      </w:pPr>
      <w:r w:rsidRPr="0036482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211"/>
        <w:gridCol w:w="285"/>
        <w:gridCol w:w="2928"/>
        <w:gridCol w:w="933"/>
        <w:gridCol w:w="676"/>
        <w:gridCol w:w="1090"/>
        <w:gridCol w:w="1249"/>
        <w:gridCol w:w="654"/>
        <w:gridCol w:w="377"/>
        <w:gridCol w:w="961"/>
      </w:tblGrid>
      <w:tr w:rsidR="005C1EC4" w:rsidTr="00F20065">
        <w:trPr>
          <w:trHeight w:hRule="exact" w:val="416"/>
        </w:trPr>
        <w:tc>
          <w:tcPr>
            <w:tcW w:w="433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933" w:type="dxa"/>
          </w:tcPr>
          <w:p w:rsidR="005C1EC4" w:rsidRDefault="005C1EC4"/>
        </w:tc>
        <w:tc>
          <w:tcPr>
            <w:tcW w:w="676" w:type="dxa"/>
          </w:tcPr>
          <w:p w:rsidR="005C1EC4" w:rsidRDefault="005C1EC4"/>
        </w:tc>
        <w:tc>
          <w:tcPr>
            <w:tcW w:w="1090" w:type="dxa"/>
          </w:tcPr>
          <w:p w:rsidR="005C1EC4" w:rsidRDefault="005C1EC4"/>
        </w:tc>
        <w:tc>
          <w:tcPr>
            <w:tcW w:w="1249" w:type="dxa"/>
          </w:tcPr>
          <w:p w:rsidR="005C1EC4" w:rsidRDefault="005C1EC4"/>
        </w:tc>
        <w:tc>
          <w:tcPr>
            <w:tcW w:w="654" w:type="dxa"/>
          </w:tcPr>
          <w:p w:rsidR="005C1EC4" w:rsidRDefault="005C1EC4"/>
        </w:tc>
        <w:tc>
          <w:tcPr>
            <w:tcW w:w="377" w:type="dxa"/>
          </w:tcPr>
          <w:p w:rsidR="005C1EC4" w:rsidRDefault="005C1EC4"/>
        </w:tc>
        <w:tc>
          <w:tcPr>
            <w:tcW w:w="961" w:type="dxa"/>
            <w:shd w:val="clear" w:color="C0C0C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C1EC4" w:rsidRPr="00AF34DE" w:rsidTr="00F20065">
        <w:trPr>
          <w:trHeight w:hRule="exact" w:val="250"/>
        </w:trPr>
        <w:tc>
          <w:tcPr>
            <w:tcW w:w="1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88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неотложных </w:t>
            </w:r>
            <w:proofErr w:type="gram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ситуациях</w:t>
            </w:r>
            <w:proofErr w:type="gram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 различных травмах в чрезвычайной ситуации</w:t>
            </w:r>
          </w:p>
        </w:tc>
      </w:tr>
      <w:tr w:rsidR="005C1EC4" w:rsidRPr="00AF34DE" w:rsidTr="00F20065">
        <w:trPr>
          <w:trHeight w:hRule="exact" w:val="478"/>
        </w:trPr>
        <w:tc>
          <w:tcPr>
            <w:tcW w:w="1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8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безопасности места происшествия и навыками первичного осмотра пострадавшего в чрезвычайной ситуации</w:t>
            </w:r>
          </w:p>
        </w:tc>
      </w:tr>
      <w:tr w:rsidR="005C1EC4" w:rsidRPr="00AF34DE" w:rsidTr="00F20065">
        <w:trPr>
          <w:trHeight w:hRule="exact" w:val="277"/>
        </w:trPr>
        <w:tc>
          <w:tcPr>
            <w:tcW w:w="1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8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 обоснованным представлением о видах чрезвычайных ситуаций, и способах защиты от них</w:t>
            </w:r>
          </w:p>
        </w:tc>
      </w:tr>
      <w:tr w:rsidR="005C1EC4" w:rsidRPr="00AF34DE" w:rsidTr="00F20065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C1EC4" w:rsidTr="00F20065">
        <w:trPr>
          <w:trHeight w:hRule="exact" w:val="27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1EC4" w:rsidRPr="00AF34DE" w:rsidTr="00F20065">
        <w:trPr>
          <w:trHeight w:hRule="exact" w:val="28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причины, симптомы и профилактику наиболее распространённых</w:t>
            </w:r>
          </w:p>
        </w:tc>
      </w:tr>
      <w:tr w:rsidR="005C1EC4" w:rsidTr="00F20065">
        <w:trPr>
          <w:trHeight w:hRule="exact" w:val="28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болезней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C1EC4" w:rsidRPr="00AF34DE" w:rsidTr="00F20065">
        <w:trPr>
          <w:trHeight w:hRule="exact" w:val="28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составляющие здорового образа жизни;</w:t>
            </w:r>
          </w:p>
        </w:tc>
      </w:tr>
      <w:tr w:rsidR="005C1EC4" w:rsidRPr="00AF34DE" w:rsidTr="00F20065">
        <w:trPr>
          <w:trHeight w:hRule="exact" w:val="28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негативные последствия влияния вредных привычек на здоровье;</w:t>
            </w:r>
          </w:p>
        </w:tc>
      </w:tr>
      <w:tr w:rsidR="005C1EC4" w:rsidTr="00F20065">
        <w:trPr>
          <w:trHeight w:hRule="exact" w:val="28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признакинеотложныхсостояний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C1EC4" w:rsidRPr="00AF34DE" w:rsidTr="00F20065">
        <w:trPr>
          <w:trHeight w:hRule="exact" w:val="28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проведения профилактических мероприятий при инфекционных заболеваниях;</w:t>
            </w:r>
          </w:p>
        </w:tc>
      </w:tr>
      <w:tr w:rsidR="005C1EC4" w:rsidRPr="00AF34DE" w:rsidTr="00F20065">
        <w:trPr>
          <w:trHeight w:hRule="exact" w:val="279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факторы определяющие здоровый образ жизни.</w:t>
            </w:r>
          </w:p>
        </w:tc>
      </w:tr>
      <w:tr w:rsidR="005C1EC4" w:rsidTr="00F20065">
        <w:trPr>
          <w:trHeight w:hRule="exact" w:val="27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1EC4" w:rsidRPr="00AF34DE" w:rsidTr="00F20065">
        <w:trPr>
          <w:trHeight w:hRule="exact" w:val="28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первую помощь при неотложных состояниях;</w:t>
            </w:r>
          </w:p>
        </w:tc>
      </w:tr>
      <w:tr w:rsidR="005C1EC4" w:rsidRPr="00AF34DE" w:rsidTr="00F20065">
        <w:trPr>
          <w:trHeight w:hRule="exact" w:val="28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учитывать в педагогической работе особенности здоровья учащихся;</w:t>
            </w:r>
          </w:p>
        </w:tc>
      </w:tr>
      <w:tr w:rsidR="005C1EC4" w:rsidRPr="00AF34DE" w:rsidTr="00F20065">
        <w:trPr>
          <w:trHeight w:hRule="exact" w:val="279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индивидуальную и коллективную работу по формированию здорового образа жизни.</w:t>
            </w:r>
          </w:p>
        </w:tc>
      </w:tr>
      <w:tr w:rsidR="005C1EC4" w:rsidTr="00F20065">
        <w:trPr>
          <w:trHeight w:hRule="exact" w:val="27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1EC4" w:rsidRPr="00AF34DE" w:rsidTr="00F20065">
        <w:trPr>
          <w:trHeight w:hRule="exact" w:val="28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комплексной оценки состояния здоровья учащихся;</w:t>
            </w:r>
          </w:p>
        </w:tc>
      </w:tr>
      <w:tr w:rsidR="005C1EC4" w:rsidRPr="00AF34DE" w:rsidTr="00F20065">
        <w:trPr>
          <w:trHeight w:hRule="exact" w:val="28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сердечно-легочной реанимации при оказании</w:t>
            </w:r>
          </w:p>
        </w:tc>
      </w:tr>
      <w:tr w:rsidR="005C1EC4" w:rsidTr="00F20065">
        <w:trPr>
          <w:trHeight w:hRule="exact" w:val="28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первойпомощи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C1EC4" w:rsidRPr="00AF34DE" w:rsidTr="00F20065">
        <w:trPr>
          <w:trHeight w:hRule="exact" w:val="28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приемов первой помощи при неотложных состояниях;</w:t>
            </w:r>
          </w:p>
        </w:tc>
      </w:tr>
      <w:tr w:rsidR="005C1EC4" w:rsidRPr="00AF34DE" w:rsidTr="00F20065">
        <w:trPr>
          <w:trHeight w:hRule="exact" w:val="287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организации профилактических и карантинных мероприятий при инфекционных заболеваниях;</w:t>
            </w:r>
          </w:p>
        </w:tc>
      </w:tr>
      <w:tr w:rsidR="005C1EC4" w:rsidRPr="00AF34DE" w:rsidTr="00F20065">
        <w:trPr>
          <w:trHeight w:hRule="exact" w:val="279"/>
        </w:trPr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3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формирования у учащихся мотивации к здоровому образу жизни.</w:t>
            </w:r>
          </w:p>
        </w:tc>
      </w:tr>
      <w:tr w:rsidR="005C1EC4" w:rsidRPr="00AF34DE" w:rsidTr="00F20065">
        <w:trPr>
          <w:trHeight w:hRule="exact" w:val="277"/>
        </w:trPr>
        <w:tc>
          <w:tcPr>
            <w:tcW w:w="910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2928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933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676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1090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654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377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</w:tr>
      <w:tr w:rsidR="005C1EC4" w:rsidRPr="00AF34DE" w:rsidTr="00F20065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C1EC4" w:rsidTr="00F20065">
        <w:trPr>
          <w:trHeight w:hRule="exact" w:val="416"/>
        </w:trPr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C1EC4" w:rsidTr="00F20065">
        <w:trPr>
          <w:trHeight w:hRule="exact" w:val="277"/>
        </w:trPr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3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Проблемыздоровьядетей</w:t>
            </w:r>
            <w:proofErr w:type="spellEnd"/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</w:tr>
      <w:tr w:rsidR="005C1EC4" w:rsidTr="00F20065">
        <w:trPr>
          <w:trHeight w:hRule="exact" w:val="917"/>
        </w:trPr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детей на группы здоровья и физкультурные группы. /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="00F200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5C1EC4" w:rsidRDefault="005C1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</w:tr>
      <w:tr w:rsidR="005C1EC4" w:rsidTr="00F20065">
        <w:trPr>
          <w:trHeight w:hRule="exact" w:val="1137"/>
        </w:trPr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 дисциплины. Показатели индивидуального и популяционного здоровья Факторы, влияющие на здоровье детей и подростков. /Ср/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 w:rsidP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5C1EC4" w:rsidRDefault="005C1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</w:tr>
      <w:tr w:rsidR="005C1EC4" w:rsidRPr="00AF34DE" w:rsidTr="00F20065">
        <w:trPr>
          <w:trHeight w:hRule="exact" w:val="697"/>
        </w:trPr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3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Основы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микробиологии, эпидемиологии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иммунологии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5C1EC4">
            <w:pPr>
              <w:rPr>
                <w:lang w:val="ru-RU"/>
              </w:rPr>
            </w:pPr>
          </w:p>
        </w:tc>
      </w:tr>
      <w:tr w:rsidR="005C1EC4" w:rsidTr="00F20065">
        <w:trPr>
          <w:trHeight w:hRule="exact" w:val="697"/>
        </w:trPr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инфекционныезаболевания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 w:rsidP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5C1EC4" w:rsidRDefault="005C1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</w:tr>
      <w:tr w:rsidR="005C1EC4" w:rsidTr="00F20065">
        <w:trPr>
          <w:trHeight w:hRule="exact" w:val="697"/>
        </w:trPr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3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Понятия о неотложных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состояниях и первой помощи</w:t>
            </w:r>
          </w:p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приних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Реанимация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</w:tr>
      <w:tr w:rsidR="00F20065" w:rsidTr="00F20065">
        <w:trPr>
          <w:trHeight w:hRule="exact" w:val="917"/>
        </w:trPr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Pr="00364824" w:rsidRDefault="00F20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и практические основы реанимации. /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r w:rsidRPr="008749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8749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 w:rsidRPr="008749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/>
        </w:tc>
      </w:tr>
      <w:tr w:rsidR="00F20065" w:rsidTr="00F20065">
        <w:trPr>
          <w:trHeight w:hRule="exact" w:val="917"/>
        </w:trPr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rPr>
                <w:sz w:val="19"/>
                <w:szCs w:val="19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о неотложных состояниях и первой помощи при них.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Реанимация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r w:rsidRPr="008749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87491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 w:rsidRPr="008749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/>
        </w:tc>
      </w:tr>
    </w:tbl>
    <w:p w:rsidR="005C1EC4" w:rsidRDefault="0036482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3630"/>
        <w:gridCol w:w="876"/>
        <w:gridCol w:w="651"/>
        <w:gridCol w:w="1047"/>
        <w:gridCol w:w="1271"/>
        <w:gridCol w:w="636"/>
        <w:gridCol w:w="361"/>
        <w:gridCol w:w="902"/>
      </w:tblGrid>
      <w:tr w:rsidR="005C1EC4" w:rsidTr="00F20065">
        <w:trPr>
          <w:trHeight w:hRule="exact" w:val="416"/>
        </w:trPr>
        <w:tc>
          <w:tcPr>
            <w:tcW w:w="453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76" w:type="dxa"/>
          </w:tcPr>
          <w:p w:rsidR="005C1EC4" w:rsidRDefault="005C1EC4"/>
        </w:tc>
        <w:tc>
          <w:tcPr>
            <w:tcW w:w="651" w:type="dxa"/>
          </w:tcPr>
          <w:p w:rsidR="005C1EC4" w:rsidRDefault="005C1EC4"/>
        </w:tc>
        <w:tc>
          <w:tcPr>
            <w:tcW w:w="1047" w:type="dxa"/>
          </w:tcPr>
          <w:p w:rsidR="005C1EC4" w:rsidRDefault="005C1EC4"/>
        </w:tc>
        <w:tc>
          <w:tcPr>
            <w:tcW w:w="1271" w:type="dxa"/>
          </w:tcPr>
          <w:p w:rsidR="005C1EC4" w:rsidRDefault="005C1EC4"/>
        </w:tc>
        <w:tc>
          <w:tcPr>
            <w:tcW w:w="636" w:type="dxa"/>
          </w:tcPr>
          <w:p w:rsidR="005C1EC4" w:rsidRDefault="005C1EC4"/>
        </w:tc>
        <w:tc>
          <w:tcPr>
            <w:tcW w:w="361" w:type="dxa"/>
          </w:tcPr>
          <w:p w:rsidR="005C1EC4" w:rsidRDefault="005C1EC4"/>
        </w:tc>
        <w:tc>
          <w:tcPr>
            <w:tcW w:w="902" w:type="dxa"/>
            <w:shd w:val="clear" w:color="C0C0C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C1EC4" w:rsidTr="00F20065">
        <w:trPr>
          <w:trHeight w:hRule="exact" w:val="1137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Характеристика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детского травматизма, первая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помощь при травмах и меры</w:t>
            </w:r>
          </w:p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профилактикидетского</w:t>
            </w:r>
            <w:proofErr w:type="spellEnd"/>
          </w:p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травматизма</w:t>
            </w:r>
            <w:proofErr w:type="spellEnd"/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</w:tr>
      <w:tr w:rsidR="00F20065" w:rsidTr="00F20065">
        <w:trPr>
          <w:trHeight w:hRule="exact" w:val="917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Pr="00364824" w:rsidRDefault="00F20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кровотечений, их опасности. /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 w:rsidP="00F20065">
            <w:pPr>
              <w:jc w:val="center"/>
            </w:pPr>
            <w:r w:rsidRPr="00273D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273D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 w:rsidRPr="00273D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/>
        </w:tc>
      </w:tr>
      <w:tr w:rsidR="00F20065" w:rsidTr="00F20065">
        <w:trPr>
          <w:trHeight w:hRule="exact" w:val="917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Pr="00364824" w:rsidRDefault="00F20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ран и их 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осложнения.Травматический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шок. /Ср/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 w:rsidP="00F20065">
            <w:pPr>
              <w:jc w:val="center"/>
            </w:pPr>
            <w:r w:rsidRPr="00273D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273D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 w:rsidRPr="00273D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/>
        </w:tc>
      </w:tr>
      <w:tr w:rsidR="00F20065" w:rsidTr="00F20065">
        <w:trPr>
          <w:trHeight w:hRule="exact" w:val="917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Pr="00364824" w:rsidRDefault="00F20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при закрытых повреждениях. /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 w:rsidP="00F20065">
            <w:pPr>
              <w:jc w:val="center"/>
            </w:pPr>
            <w:r w:rsidRPr="00273D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273D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 w:rsidRPr="00273D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/>
        </w:tc>
      </w:tr>
      <w:tr w:rsidR="00F20065" w:rsidTr="00F20065">
        <w:trPr>
          <w:trHeight w:hRule="exact" w:val="917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Pr="00364824" w:rsidRDefault="00F20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Причины, симптомы термических повреждениях.  /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 w:rsidP="00F20065">
            <w:pPr>
              <w:jc w:val="center"/>
            </w:pPr>
            <w:r w:rsidRPr="00273D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273D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 w:rsidRPr="00273D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/>
        </w:tc>
      </w:tr>
      <w:tr w:rsidR="00F20065" w:rsidTr="00F20065">
        <w:trPr>
          <w:trHeight w:hRule="exact" w:val="917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Pr="00364824" w:rsidRDefault="00F20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при термических повреждениях. /Ср/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 w:rsidP="00F20065">
            <w:pPr>
              <w:jc w:val="center"/>
            </w:pPr>
            <w:r w:rsidRPr="00273D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273D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 w:rsidRPr="00273D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/>
        </w:tc>
      </w:tr>
      <w:tr w:rsidR="005C1EC4" w:rsidRPr="00AF34DE" w:rsidTr="00F20065">
        <w:trPr>
          <w:trHeight w:hRule="exact" w:val="478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 Медицинские аспекты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вредных привычек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5C1EC4">
            <w:pPr>
              <w:rPr>
                <w:lang w:val="ru-RU"/>
              </w:rPr>
            </w:pPr>
          </w:p>
        </w:tc>
      </w:tr>
      <w:tr w:rsidR="00F20065" w:rsidTr="00F20065">
        <w:trPr>
          <w:trHeight w:hRule="exact" w:val="1137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Pr="00364824" w:rsidRDefault="00F20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наркомании, алкоголизма, никотинизма среди современной молодежи. Влияние наркотиков на организм человека и этапы формирования зависимости. /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 w:rsidP="00F20065">
            <w:pPr>
              <w:jc w:val="center"/>
            </w:pPr>
            <w:r w:rsidRPr="00EF5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EF58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 w:rsidRPr="00EF5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/>
        </w:tc>
      </w:tr>
      <w:tr w:rsidR="00F20065" w:rsidTr="00F20065">
        <w:trPr>
          <w:trHeight w:hRule="exact" w:val="917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Pr="00364824" w:rsidRDefault="00F20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Медико-педагогические</w:t>
            </w:r>
          </w:p>
          <w:p w:rsidR="00F20065" w:rsidRPr="00364824" w:rsidRDefault="00F20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аспекты профилактики 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болезней,передающихся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половым 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путем</w:t>
            </w:r>
            <w:proofErr w:type="gram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ПИД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профилактика. /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 w:rsidP="00F20065">
            <w:pPr>
              <w:jc w:val="center"/>
            </w:pPr>
            <w:r w:rsidRPr="00EF5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EF58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 w:rsidRPr="00EF5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/>
        </w:tc>
      </w:tr>
      <w:tr w:rsidR="00F20065" w:rsidTr="00F20065">
        <w:trPr>
          <w:trHeight w:hRule="exact" w:val="917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rPr>
                <w:sz w:val="19"/>
                <w:szCs w:val="19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Медико- педагогические аспекты профилактики болезней, передающихся половым путем.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СПИД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егопрофилактика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 w:rsidP="00F20065">
            <w:pPr>
              <w:jc w:val="center"/>
            </w:pPr>
            <w:r w:rsidRPr="00EF5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EF58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 w:rsidRPr="00EF5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/>
        </w:tc>
      </w:tr>
      <w:tr w:rsidR="005C1EC4" w:rsidTr="00F20065">
        <w:trPr>
          <w:trHeight w:hRule="exact" w:val="1137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Биологические и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социальные аспекты здорового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образа жизни. Роль школы и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семьи в сохранении здоровья</w:t>
            </w:r>
          </w:p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детей</w:t>
            </w:r>
            <w:proofErr w:type="spellEnd"/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</w:tr>
      <w:tr w:rsidR="00F20065" w:rsidTr="00AF34DE">
        <w:trPr>
          <w:trHeight w:hRule="exact" w:val="902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Pr="00364824" w:rsidRDefault="00F20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Здоровый образ жизни. Факторы здоровья. /Ср/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 w:rsidP="00F20065">
            <w:pPr>
              <w:jc w:val="center"/>
            </w:pPr>
            <w:r w:rsidRPr="00983B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983B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 w:rsidRPr="00983B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/>
        </w:tc>
      </w:tr>
      <w:tr w:rsidR="00F20065" w:rsidTr="00F20065">
        <w:trPr>
          <w:trHeight w:hRule="exact" w:val="917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Pr="00364824" w:rsidRDefault="00F20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</w:t>
            </w:r>
          </w:p>
          <w:p w:rsidR="00F20065" w:rsidRPr="00364824" w:rsidRDefault="00F200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оздоровления и укрепления</w:t>
            </w:r>
          </w:p>
          <w:p w:rsidR="00F20065" w:rsidRDefault="00F20065">
            <w:pPr>
              <w:spacing w:after="0" w:line="240" w:lineRule="auto"/>
              <w:rPr>
                <w:sz w:val="19"/>
                <w:szCs w:val="19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здоровья.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</w:p>
          <w:p w:rsidR="00F20065" w:rsidRDefault="00F20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оздоровительныесистемы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 w:rsidP="00F20065">
            <w:pPr>
              <w:jc w:val="center"/>
            </w:pPr>
            <w:r w:rsidRPr="00983B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983B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 w:rsidRPr="00983B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/>
        </w:tc>
      </w:tr>
      <w:tr w:rsidR="00F20065" w:rsidTr="00F20065">
        <w:trPr>
          <w:trHeight w:hRule="exact" w:val="697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rPr>
                <w:sz w:val="19"/>
                <w:szCs w:val="19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оздоровления и укрепления здоровья.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Современныеоздоровительныесистемы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 w:rsidP="00F20065">
            <w:pPr>
              <w:jc w:val="center"/>
            </w:pPr>
            <w:r w:rsidRPr="00983B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983B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 w:rsidRPr="00983B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/>
        </w:tc>
      </w:tr>
      <w:tr w:rsidR="00F20065" w:rsidTr="00F20065">
        <w:trPr>
          <w:trHeight w:hRule="exact" w:val="277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/>
        </w:tc>
        <w:tc>
          <w:tcPr>
            <w:tcW w:w="1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 w:rsidP="00F20065">
            <w:pPr>
              <w:jc w:val="center"/>
            </w:pPr>
            <w:r w:rsidRPr="00983B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 w:rsidRPr="00983B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Л2.2Л2.3Л2.4 </w:t>
            </w:r>
            <w:r w:rsidRPr="00983B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0065" w:rsidRDefault="00F20065"/>
        </w:tc>
      </w:tr>
      <w:tr w:rsidR="005C1EC4" w:rsidTr="00F20065">
        <w:trPr>
          <w:trHeight w:hRule="exact" w:val="277"/>
        </w:trPr>
        <w:tc>
          <w:tcPr>
            <w:tcW w:w="900" w:type="dxa"/>
          </w:tcPr>
          <w:p w:rsidR="005C1EC4" w:rsidRDefault="005C1EC4"/>
        </w:tc>
        <w:tc>
          <w:tcPr>
            <w:tcW w:w="3630" w:type="dxa"/>
          </w:tcPr>
          <w:p w:rsidR="005C1EC4" w:rsidRDefault="005C1EC4"/>
        </w:tc>
        <w:tc>
          <w:tcPr>
            <w:tcW w:w="876" w:type="dxa"/>
          </w:tcPr>
          <w:p w:rsidR="005C1EC4" w:rsidRDefault="005C1EC4"/>
        </w:tc>
        <w:tc>
          <w:tcPr>
            <w:tcW w:w="651" w:type="dxa"/>
          </w:tcPr>
          <w:p w:rsidR="005C1EC4" w:rsidRDefault="005C1EC4"/>
        </w:tc>
        <w:tc>
          <w:tcPr>
            <w:tcW w:w="1047" w:type="dxa"/>
          </w:tcPr>
          <w:p w:rsidR="005C1EC4" w:rsidRDefault="005C1EC4"/>
        </w:tc>
        <w:tc>
          <w:tcPr>
            <w:tcW w:w="1271" w:type="dxa"/>
          </w:tcPr>
          <w:p w:rsidR="005C1EC4" w:rsidRDefault="005C1EC4"/>
        </w:tc>
        <w:tc>
          <w:tcPr>
            <w:tcW w:w="636" w:type="dxa"/>
          </w:tcPr>
          <w:p w:rsidR="005C1EC4" w:rsidRDefault="005C1EC4"/>
        </w:tc>
        <w:tc>
          <w:tcPr>
            <w:tcW w:w="361" w:type="dxa"/>
          </w:tcPr>
          <w:p w:rsidR="005C1EC4" w:rsidRDefault="005C1EC4"/>
        </w:tc>
        <w:tc>
          <w:tcPr>
            <w:tcW w:w="902" w:type="dxa"/>
          </w:tcPr>
          <w:p w:rsidR="005C1EC4" w:rsidRDefault="005C1EC4"/>
        </w:tc>
      </w:tr>
      <w:tr w:rsidR="005C1EC4" w:rsidTr="00F20065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C1EC4" w:rsidTr="00F20065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C1EC4" w:rsidTr="00F20065">
        <w:trPr>
          <w:trHeight w:hRule="exact" w:val="1098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Определение неотложной помощи при стенокардии и подозрении на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инфаркт миокарда.</w:t>
            </w:r>
          </w:p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Что такое обморок, причины, симптомы.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Оказаниепервойпомощи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5C1EC4" w:rsidRDefault="00364824">
      <w:pPr>
        <w:rPr>
          <w:sz w:val="0"/>
          <w:szCs w:val="0"/>
        </w:rPr>
      </w:pPr>
      <w:r>
        <w:br w:type="page"/>
      </w:r>
    </w:p>
    <w:tbl>
      <w:tblPr>
        <w:tblW w:w="0" w:type="auto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1656"/>
        <w:gridCol w:w="1541"/>
        <w:gridCol w:w="1964"/>
        <w:gridCol w:w="2841"/>
        <w:gridCol w:w="1646"/>
      </w:tblGrid>
      <w:tr w:rsidR="005C1EC4" w:rsidTr="00207523">
        <w:trPr>
          <w:trHeight w:hRule="exact" w:val="416"/>
        </w:trPr>
        <w:tc>
          <w:tcPr>
            <w:tcW w:w="443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086" w:type="dxa"/>
          </w:tcPr>
          <w:p w:rsidR="005C1EC4" w:rsidRDefault="005C1EC4"/>
        </w:tc>
        <w:tc>
          <w:tcPr>
            <w:tcW w:w="1677" w:type="dxa"/>
          </w:tcPr>
          <w:p w:rsidR="005C1EC4" w:rsidRDefault="005C1EC4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C1EC4" w:rsidTr="00207523">
        <w:trPr>
          <w:trHeight w:hRule="exact" w:val="6631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Коллапс, его проявления, причины. Оказание первой помощи.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Гипертонический криз, его симптомы. Оказание первой помощи.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Инсульты: причины, симптомы, оказание первой помощи.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 оказать первую помощь при приступе бронхиальной астмы.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Тепловой удар: причины, симптомы, оказание первой помощи,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профилактика. Осложнение.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Солнечный удар: причины, симптомы, оказание первой помощи,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профилактика. Осложнения.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Эпилепсия: причины, клинические формы, симптомы. Оказание первой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помощи во время судорожного припадка.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Что такое гипергликемическая и гипогликемическое кома, причины ее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возникновения, признаки, доврачебная помощь при ней.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о микробах: свойства, классификация, особенности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возбудителей особо опасных инфекций.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Пути передачи инфекций, факторы передачи инфекций.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Эпидемический очаг.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Иммунитет: определение понятия, виды. Какие факторы могут снижать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иммунитет. Каковы методы создания приобретенного иммунитета.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Туберкулез у детей: клинические формы, симптомы, течение,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диагностика. Профилактика.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Какие инфекционные заболевания входят в группу детских инфекций.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Раны их классификация. Первая помощь при ранениях.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Термические ожоги и первая помощь при них. Виды переломов.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при них.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Ушибы, вывихи, растяжения. Первая помощь при них. Кровотечения.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кровотечений. Первая помощь при них.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Первая помощь при пищевых отравлениях.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Понятия о терминальных состояниях. Общие принципы сердечно-</w:t>
            </w:r>
          </w:p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лёгочнойреанимации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C1EC4" w:rsidTr="00207523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5C1EC4" w:rsidTr="00207523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5C1EC4" w:rsidTr="00207523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5C1EC4" w:rsidRPr="00AF34DE" w:rsidTr="00207523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</w:t>
            </w:r>
            <w:proofErr w:type="gram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отчеты  практических работ, эссе, тест, кластер, творческое задание.</w:t>
            </w:r>
          </w:p>
        </w:tc>
      </w:tr>
      <w:tr w:rsidR="005C1EC4" w:rsidRPr="00AF34DE" w:rsidTr="00207523">
        <w:trPr>
          <w:trHeight w:hRule="exact" w:val="277"/>
        </w:trPr>
        <w:tc>
          <w:tcPr>
            <w:tcW w:w="686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1902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1846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3086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1677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</w:tr>
      <w:tr w:rsidR="005C1EC4" w:rsidRPr="00AF34DE" w:rsidTr="00207523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C1EC4" w:rsidTr="00207523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5C1EC4" w:rsidTr="00207523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5C1EC4" w:rsidTr="00207523">
        <w:trPr>
          <w:trHeight w:hRule="exact" w:val="277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C1EC4" w:rsidRPr="00AF34DE" w:rsidTr="00207523">
        <w:trPr>
          <w:trHeight w:hRule="exact" w:val="917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</w:t>
            </w:r>
          </w:p>
        </w:tc>
        <w:tc>
          <w:tcPr>
            <w:tcW w:w="4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первой медицинской помощи: учебное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СпецЛит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=482574</w:t>
            </w:r>
          </w:p>
        </w:tc>
      </w:tr>
      <w:tr w:rsidR="005C1EC4" w:rsidRPr="00AF34DE" w:rsidTr="00207523">
        <w:trPr>
          <w:trHeight w:hRule="exact" w:val="917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лекций по основам медицинских знаний и здорового образа жизни: учебное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=362685</w:t>
            </w:r>
          </w:p>
        </w:tc>
      </w:tr>
      <w:tr w:rsidR="005C1EC4" w:rsidTr="00207523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5C1EC4" w:rsidTr="00207523">
        <w:trPr>
          <w:trHeight w:hRule="exact" w:val="277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C1EC4" w:rsidTr="00207523">
        <w:trPr>
          <w:trHeight w:hRule="exact" w:val="697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Володин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4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Вопросыпрактическойпедиатрии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Династия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=428183</w:t>
            </w:r>
          </w:p>
        </w:tc>
      </w:tr>
      <w:tr w:rsidR="005C1EC4" w:rsidTr="00207523">
        <w:trPr>
          <w:trHeight w:hRule="exact" w:val="697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Цибульникова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Е., 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Леванова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</w:t>
            </w:r>
          </w:p>
        </w:tc>
        <w:tc>
          <w:tcPr>
            <w:tcW w:w="4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Педагогические технологии. 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общем образовании: учебное пособие (с практикумом) для студентов педагогических вузов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=471794</w:t>
            </w:r>
          </w:p>
        </w:tc>
      </w:tr>
      <w:tr w:rsidR="00207523" w:rsidRPr="00AF34DE" w:rsidTr="00207523">
        <w:trPr>
          <w:trHeight w:hRule="exact" w:val="697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Pr="00207523" w:rsidRDefault="00207523" w:rsidP="00207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Л2.3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Pr="00207523" w:rsidRDefault="00207523" w:rsidP="002075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Рубанович В. Б., Айзман Р. И., Суботялов М. А.</w:t>
            </w:r>
          </w:p>
        </w:tc>
        <w:tc>
          <w:tcPr>
            <w:tcW w:w="4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Pr="00207523" w:rsidRDefault="00207523" w:rsidP="002075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Основы медицинских знаний и здорового образа жизни: учебное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Pr="00207523" w:rsidRDefault="00207523" w:rsidP="002075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Новосибирск: Сибирское университетское издательство, 2010,</w:t>
            </w:r>
          </w:p>
          <w:p w:rsidR="00207523" w:rsidRPr="00207523" w:rsidRDefault="00207523" w:rsidP="002075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http</w:t>
            </w: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://</w:t>
            </w: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biblioclub</w:t>
            </w: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ru</w:t>
            </w: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/</w:t>
            </w: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index</w:t>
            </w: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php</w:t>
            </w: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?</w:t>
            </w: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page</w:t>
            </w: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=</w:t>
            </w: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book</w:t>
            </w: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&amp;</w:t>
            </w: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id</w:t>
            </w: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=57603</w:t>
            </w:r>
          </w:p>
        </w:tc>
      </w:tr>
      <w:tr w:rsidR="00207523" w:rsidRPr="00AF34DE" w:rsidTr="00207523">
        <w:trPr>
          <w:trHeight w:hRule="exact" w:val="697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Pr="00207523" w:rsidRDefault="00207523" w:rsidP="002075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Л3.4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Default="00207523" w:rsidP="002075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Кувшинов</w:t>
            </w:r>
            <w:proofErr w:type="spellEnd"/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Ю. А.</w:t>
            </w:r>
          </w:p>
        </w:tc>
        <w:tc>
          <w:tcPr>
            <w:tcW w:w="4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Pr="00207523" w:rsidRDefault="00207523" w:rsidP="002075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Основы медицинских знаний и здорового образа жизни: учебное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Pr="00207523" w:rsidRDefault="00207523" w:rsidP="002075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Кемерово: КемГУКИ, 2013</w:t>
            </w:r>
          </w:p>
          <w:p w:rsidR="00207523" w:rsidRPr="00207523" w:rsidRDefault="00207523" w:rsidP="0020752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http</w:t>
            </w: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://</w:t>
            </w: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biblioclub</w:t>
            </w: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ru</w:t>
            </w: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/</w:t>
            </w: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index</w:t>
            </w: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php</w:t>
            </w: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?</w:t>
            </w: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page</w:t>
            </w: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=</w:t>
            </w: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book</w:t>
            </w: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&amp;</w:t>
            </w:r>
            <w:r w:rsidRPr="00D834D4">
              <w:rPr>
                <w:rFonts w:ascii="Times New Roman" w:hAnsi="Times New Roman"/>
                <w:color w:val="000000"/>
                <w:sz w:val="20"/>
                <w:szCs w:val="20"/>
              </w:rPr>
              <w:t>id</w:t>
            </w:r>
            <w:r w:rsidRPr="00207523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=275372</w:t>
            </w:r>
          </w:p>
        </w:tc>
      </w:tr>
      <w:tr w:rsidR="00207523" w:rsidTr="00207523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Default="00207523" w:rsidP="002075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207523" w:rsidTr="00207523">
        <w:trPr>
          <w:trHeight w:hRule="exact" w:val="277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Default="00207523" w:rsidP="00207523"/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Default="00207523" w:rsidP="002075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Default="00207523" w:rsidP="002075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Default="00207523" w:rsidP="002075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07523" w:rsidTr="00207523">
        <w:trPr>
          <w:trHeight w:hRule="exact" w:val="697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Default="00207523" w:rsidP="002075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Л3.1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Default="00207523" w:rsidP="002075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Л.</w:t>
            </w:r>
          </w:p>
        </w:tc>
        <w:tc>
          <w:tcPr>
            <w:tcW w:w="49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Pr="00364824" w:rsidRDefault="00207523" w:rsidP="002075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первой помощи ребёнку: Учебно-методическое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Default="00207523" w:rsidP="002075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207523" w:rsidRPr="00AF34DE" w:rsidTr="00207523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Pr="00364824" w:rsidRDefault="00207523" w:rsidP="002075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07523" w:rsidRPr="00AF34DE" w:rsidTr="00207523">
        <w:trPr>
          <w:trHeight w:hRule="exact" w:val="478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Default="00207523" w:rsidP="002075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523" w:rsidRPr="00364824" w:rsidRDefault="00207523" w:rsidP="002075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учебно-методический комплекс "Основы медицинских знаний и здорового образа жизни"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=1292</w:t>
            </w:r>
          </w:p>
        </w:tc>
      </w:tr>
    </w:tbl>
    <w:p w:rsidR="005C1EC4" w:rsidRPr="00364824" w:rsidRDefault="00364824">
      <w:pPr>
        <w:rPr>
          <w:sz w:val="0"/>
          <w:szCs w:val="0"/>
          <w:lang w:val="ru-RU"/>
        </w:rPr>
      </w:pPr>
      <w:r w:rsidRPr="0036482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27"/>
        <w:gridCol w:w="4775"/>
        <w:gridCol w:w="991"/>
      </w:tblGrid>
      <w:tr w:rsidR="005C1EC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5C1EC4" w:rsidRDefault="005C1E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C1EC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5C1EC4" w:rsidRPr="00AF34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образовательная среда 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5C1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Office, Word, Excel;</w:t>
            </w:r>
          </w:p>
        </w:tc>
      </w:tr>
      <w:tr w:rsidR="005C1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Reader;</w:t>
            </w:r>
          </w:p>
        </w:tc>
      </w:tr>
      <w:tr w:rsidR="005C1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Moodle;</w:t>
            </w:r>
          </w:p>
        </w:tc>
      </w:tr>
      <w:tr w:rsidR="005C1E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C1EC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5C1EC4" w:rsidRPr="00AF34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официальный сайт МЧС России</w:t>
            </w:r>
          </w:p>
        </w:tc>
      </w:tr>
      <w:tr w:rsidR="005C1EC4" w:rsidRPr="00AF34D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сайт  МЧС России, посвященный развитию культуры безопасности жизнедеятельности, где приведены материалы по правилам поведения в чрезвычайных ситуациях, оказания первой помощи пострадавшим, обучающие сервисы</w:t>
            </w:r>
          </w:p>
        </w:tc>
      </w:tr>
      <w:tr w:rsidR="005C1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</w:t>
            </w:r>
          </w:p>
        </w:tc>
      </w:tr>
      <w:tr w:rsidR="005C1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http://www.elibrary.ru</w:t>
            </w:r>
          </w:p>
        </w:tc>
      </w:tr>
      <w:tr w:rsidR="005C1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http://www.ebiblioteka.ru</w:t>
            </w:r>
          </w:p>
        </w:tc>
      </w:tr>
      <w:tr w:rsidR="005C1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5C1EC4"/>
        </w:tc>
      </w:tr>
      <w:tr w:rsidR="005C1EC4">
        <w:trPr>
          <w:trHeight w:hRule="exact" w:val="277"/>
        </w:trPr>
        <w:tc>
          <w:tcPr>
            <w:tcW w:w="766" w:type="dxa"/>
          </w:tcPr>
          <w:p w:rsidR="005C1EC4" w:rsidRDefault="005C1EC4"/>
        </w:tc>
        <w:tc>
          <w:tcPr>
            <w:tcW w:w="3913" w:type="dxa"/>
          </w:tcPr>
          <w:p w:rsidR="005C1EC4" w:rsidRDefault="005C1EC4"/>
        </w:tc>
        <w:tc>
          <w:tcPr>
            <w:tcW w:w="5104" w:type="dxa"/>
          </w:tcPr>
          <w:p w:rsidR="005C1EC4" w:rsidRDefault="005C1EC4"/>
        </w:tc>
        <w:tc>
          <w:tcPr>
            <w:tcW w:w="993" w:type="dxa"/>
          </w:tcPr>
          <w:p w:rsidR="005C1EC4" w:rsidRDefault="005C1EC4"/>
        </w:tc>
      </w:tr>
      <w:tr w:rsidR="005C1EC4" w:rsidRPr="00AF34D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C1EC4" w:rsidRPr="00AF34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учебной лаборатории: тренажеры для сердечно-легочной реанимации "Максим", "Гоша", "Анна"; перевязочный материал, транспортные шины, аптечки первой помощи.</w:t>
            </w:r>
          </w:p>
        </w:tc>
      </w:tr>
      <w:tr w:rsidR="005C1EC4" w:rsidRPr="00AF34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Default="0036482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C1EC4" w:rsidRPr="00AF34DE">
        <w:trPr>
          <w:trHeight w:hRule="exact" w:val="277"/>
        </w:trPr>
        <w:tc>
          <w:tcPr>
            <w:tcW w:w="766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C1EC4" w:rsidRPr="00364824" w:rsidRDefault="005C1EC4">
            <w:pPr>
              <w:rPr>
                <w:lang w:val="ru-RU"/>
              </w:rPr>
            </w:pPr>
          </w:p>
        </w:tc>
      </w:tr>
      <w:tr w:rsidR="005C1EC4" w:rsidRPr="00AF34D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C1EC4" w:rsidRPr="00AF34DE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Агеева Е.Л. Оказание первой помощи ребенку: учебно-методическое пособие. 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2016.97с.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5C1EC4" w:rsidRPr="00364824" w:rsidRDefault="003648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82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5C1EC4" w:rsidRPr="00364824" w:rsidRDefault="005C1EC4">
      <w:pPr>
        <w:rPr>
          <w:lang w:val="ru-RU"/>
        </w:rPr>
      </w:pPr>
    </w:p>
    <w:sectPr w:rsidR="005C1EC4" w:rsidRPr="00364824" w:rsidSect="00B1591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07523"/>
    <w:rsid w:val="00364824"/>
    <w:rsid w:val="005C1EC4"/>
    <w:rsid w:val="00AF34DE"/>
    <w:rsid w:val="00B15910"/>
    <w:rsid w:val="00D31453"/>
    <w:rsid w:val="00E209E2"/>
    <w:rsid w:val="00F20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1942</Words>
  <Characters>11070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ИП-15_plx_Основы медицинских знаний и здорового образа жизни_</vt:lpstr>
      <vt:lpstr>Лист1</vt:lpstr>
    </vt:vector>
  </TitlesOfParts>
  <Company/>
  <LinksUpToDate>false</LinksUpToDate>
  <CharactersWithSpaces>12987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ИП-15_plx_Основы медицинских знаний и здорового образа жизни_</dc:title>
  <dc:creator>FastReport.NET</dc:creator>
  <cp:lastModifiedBy>Майорова</cp:lastModifiedBy>
  <cp:revision>7</cp:revision>
  <dcterms:created xsi:type="dcterms:W3CDTF">2019-06-18T09:30:00Z</dcterms:created>
  <dcterms:modified xsi:type="dcterms:W3CDTF">2019-07-04T21:01:00Z</dcterms:modified>
</cp:coreProperties>
</file>